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3959" w14:textId="318691A3" w:rsidR="00437262" w:rsidRPr="003B2643" w:rsidRDefault="00437262" w:rsidP="00466639">
      <w:p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Subject: Professional Development Opportunity</w:t>
      </w:r>
    </w:p>
    <w:p w14:paraId="128DE17A" w14:textId="77777777" w:rsidR="00437262" w:rsidRPr="003B2643" w:rsidRDefault="00437262" w:rsidP="00466639">
      <w:pPr>
        <w:spacing w:after="0" w:line="240" w:lineRule="auto"/>
        <w:rPr>
          <w:rFonts w:ascii="Calibri" w:hAnsi="Calibri" w:cs="Calibri"/>
        </w:rPr>
      </w:pPr>
    </w:p>
    <w:p w14:paraId="7B9BFFB1" w14:textId="680FAED4" w:rsidR="00437262" w:rsidRPr="003B2643" w:rsidRDefault="00437262" w:rsidP="00466639">
      <w:p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  <w:highlight w:val="yellow"/>
        </w:rPr>
        <w:t>[Name],</w:t>
      </w:r>
    </w:p>
    <w:p w14:paraId="3CB2ECFB" w14:textId="77777777" w:rsidR="00437262" w:rsidRPr="003B2643" w:rsidRDefault="00437262" w:rsidP="00466639">
      <w:pPr>
        <w:spacing w:after="0" w:line="240" w:lineRule="auto"/>
        <w:rPr>
          <w:rFonts w:ascii="Calibri" w:hAnsi="Calibri" w:cs="Calibri"/>
        </w:rPr>
      </w:pPr>
    </w:p>
    <w:p w14:paraId="4CABFAC0" w14:textId="0110D79B" w:rsidR="00211484" w:rsidRPr="00211484" w:rsidRDefault="00211484" w:rsidP="00466639">
      <w:pPr>
        <w:spacing w:after="0" w:line="240" w:lineRule="auto"/>
        <w:rPr>
          <w:rFonts w:ascii="Calibri" w:hAnsi="Calibri" w:cs="Calibri"/>
        </w:rPr>
      </w:pPr>
      <w:r w:rsidRPr="085C4280">
        <w:rPr>
          <w:rFonts w:ascii="Calibri" w:hAnsi="Calibri" w:cs="Calibri"/>
        </w:rPr>
        <w:t>The</w:t>
      </w:r>
      <w:r w:rsidRPr="085C4280">
        <w:rPr>
          <w:rFonts w:ascii="Calibri" w:hAnsi="Calibri" w:cs="Calibri"/>
          <w:b/>
          <w:bCs/>
        </w:rPr>
        <w:t> Airport Minority Advisory Council (AMAC)</w:t>
      </w:r>
      <w:r w:rsidRPr="085C4280">
        <w:rPr>
          <w:rFonts w:ascii="Calibri" w:hAnsi="Calibri" w:cs="Calibri"/>
        </w:rPr>
        <w:t> and</w:t>
      </w:r>
      <w:r w:rsidR="00466639">
        <w:rPr>
          <w:rFonts w:ascii="Calibri" w:hAnsi="Calibri" w:cs="Calibri"/>
        </w:rPr>
        <w:t xml:space="preserve"> the </w:t>
      </w:r>
      <w:r w:rsidR="00466639" w:rsidRPr="00466639">
        <w:rPr>
          <w:rFonts w:ascii="Calibri" w:hAnsi="Calibri" w:cs="Calibri"/>
          <w:b/>
          <w:bCs/>
        </w:rPr>
        <w:t>Chicago Department of Aviation</w:t>
      </w:r>
      <w:r w:rsidR="00466639" w:rsidRPr="085C4280">
        <w:rPr>
          <w:rFonts w:ascii="Calibri" w:hAnsi="Calibri" w:cs="Calibri"/>
        </w:rPr>
        <w:t xml:space="preserve"> </w:t>
      </w:r>
      <w:r w:rsidRPr="085C4280">
        <w:rPr>
          <w:rFonts w:ascii="Calibri" w:hAnsi="Calibri" w:cs="Calibri"/>
        </w:rPr>
        <w:t xml:space="preserve">present the </w:t>
      </w:r>
      <w:r w:rsidR="22A82B38" w:rsidRPr="085C4280">
        <w:rPr>
          <w:rFonts w:ascii="Calibri" w:hAnsi="Calibri" w:cs="Calibri"/>
        </w:rPr>
        <w:t xml:space="preserve">virtual </w:t>
      </w:r>
      <w:r w:rsidRPr="085C4280">
        <w:rPr>
          <w:rFonts w:ascii="Calibri" w:hAnsi="Calibri" w:cs="Calibri"/>
        </w:rPr>
        <w:t>3</w:t>
      </w:r>
      <w:r w:rsidR="00466639">
        <w:rPr>
          <w:rFonts w:ascii="Calibri" w:hAnsi="Calibri" w:cs="Calibri"/>
        </w:rPr>
        <w:t>7</w:t>
      </w:r>
      <w:r w:rsidRPr="085C4280">
        <w:rPr>
          <w:rFonts w:ascii="Calibri" w:hAnsi="Calibri" w:cs="Calibri"/>
        </w:rPr>
        <w:t>th Annual AMAC Airport Business Diversity Conference: </w:t>
      </w:r>
      <w:r w:rsidR="00466639" w:rsidRPr="00466639">
        <w:rPr>
          <w:rFonts w:ascii="Calibri" w:hAnsi="Calibri" w:cs="Calibri"/>
          <w:i/>
          <w:iCs/>
        </w:rPr>
        <w:t>Redefining Aviation Opportunities Together</w:t>
      </w:r>
      <w:r w:rsidR="00466639">
        <w:rPr>
          <w:rFonts w:ascii="Calibri" w:hAnsi="Calibri" w:cs="Calibri"/>
        </w:rPr>
        <w:t xml:space="preserve"> </w:t>
      </w:r>
      <w:r w:rsidRPr="085C4280">
        <w:rPr>
          <w:rFonts w:ascii="Calibri" w:hAnsi="Calibri" w:cs="Calibri"/>
        </w:rPr>
        <w:t xml:space="preserve">from June </w:t>
      </w:r>
      <w:r w:rsidR="00466639">
        <w:rPr>
          <w:rFonts w:ascii="Calibri" w:hAnsi="Calibri" w:cs="Calibri"/>
        </w:rPr>
        <w:t>20</w:t>
      </w:r>
      <w:r w:rsidRPr="085C4280">
        <w:rPr>
          <w:rFonts w:ascii="Calibri" w:hAnsi="Calibri" w:cs="Calibri"/>
        </w:rPr>
        <w:t>–</w:t>
      </w:r>
      <w:r w:rsidR="00466639">
        <w:rPr>
          <w:rFonts w:ascii="Calibri" w:hAnsi="Calibri" w:cs="Calibri"/>
        </w:rPr>
        <w:t>23</w:t>
      </w:r>
      <w:r w:rsidRPr="085C4280">
        <w:rPr>
          <w:rFonts w:ascii="Calibri" w:hAnsi="Calibri" w:cs="Calibri"/>
        </w:rPr>
        <w:t>, 202</w:t>
      </w:r>
      <w:r w:rsidR="00466639">
        <w:rPr>
          <w:rFonts w:ascii="Calibri" w:hAnsi="Calibri" w:cs="Calibri"/>
        </w:rPr>
        <w:t>2 in Chicago, IL</w:t>
      </w:r>
      <w:r w:rsidR="4D516075" w:rsidRPr="085C4280">
        <w:rPr>
          <w:rFonts w:ascii="Calibri" w:hAnsi="Calibri" w:cs="Calibri"/>
        </w:rPr>
        <w:t>.</w:t>
      </w:r>
    </w:p>
    <w:p w14:paraId="099667D3" w14:textId="77777777" w:rsidR="00DD576E" w:rsidRDefault="00DD576E" w:rsidP="00466639">
      <w:pPr>
        <w:spacing w:after="0" w:line="240" w:lineRule="auto"/>
        <w:rPr>
          <w:rFonts w:ascii="Calibri" w:hAnsi="Calibri" w:cs="Calibri"/>
        </w:rPr>
      </w:pPr>
    </w:p>
    <w:p w14:paraId="78977D38" w14:textId="5BD772B0" w:rsidR="003B2643" w:rsidRPr="003B2643" w:rsidRDefault="003B2643" w:rsidP="00466639">
      <w:p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For additional info</w:t>
      </w:r>
      <w:r w:rsidR="0047310E">
        <w:rPr>
          <w:rFonts w:ascii="Calibri" w:hAnsi="Calibri" w:cs="Calibri"/>
        </w:rPr>
        <w:t>rmation</w:t>
      </w:r>
      <w:r w:rsidRPr="003B2643">
        <w:rPr>
          <w:rFonts w:ascii="Calibri" w:hAnsi="Calibri" w:cs="Calibri"/>
        </w:rPr>
        <w:t xml:space="preserve">, please visit </w:t>
      </w:r>
      <w:hyperlink r:id="rId5" w:history="1">
        <w:r w:rsidR="00864805" w:rsidRPr="00864805">
          <w:rPr>
            <w:rStyle w:val="Hyperlink"/>
            <w:rFonts w:ascii="Calibri" w:hAnsi="Calibri" w:cs="Calibri"/>
          </w:rPr>
          <w:t>www.amac-org.com/annualconference</w:t>
        </w:r>
      </w:hyperlink>
    </w:p>
    <w:p w14:paraId="6A3B851F" w14:textId="77777777" w:rsidR="007445DF" w:rsidRPr="003B2643" w:rsidRDefault="007445DF" w:rsidP="00466639">
      <w:pPr>
        <w:spacing w:after="0" w:line="240" w:lineRule="auto"/>
        <w:rPr>
          <w:rFonts w:ascii="Calibri" w:hAnsi="Calibri" w:cs="Calibri"/>
        </w:rPr>
      </w:pPr>
    </w:p>
    <w:p w14:paraId="50598C9E" w14:textId="749818AD" w:rsidR="00437262" w:rsidRPr="003B2643" w:rsidRDefault="00466639" w:rsidP="00466639">
      <w:pPr>
        <w:rPr>
          <w:rFonts w:ascii="Calibri" w:hAnsi="Calibri" w:cs="Calibri"/>
        </w:rPr>
      </w:pPr>
      <w:r w:rsidRPr="00466639">
        <w:rPr>
          <w:rFonts w:ascii="Calibri" w:hAnsi="Calibri" w:cs="Calibri"/>
        </w:rPr>
        <w:t>AMAC's Annual Airport Business Diversity Conference continues to connect over 1,000 businesses, aviation professionals, government officials and individuals from around the country to discuss a variety of subjects ranging from how to do business at airports to public policy issues impacting the entire aviation industry. This highly acclaimed conference is the premier industry-wide event of the year—serving as a hub for education, advocacy and networking opportunities that promote diversity and inclusion in the aviation and aerospace industries.</w:t>
      </w:r>
    </w:p>
    <w:p w14:paraId="509F65B7" w14:textId="09F799D0" w:rsidR="00437262" w:rsidRDefault="003B2643" w:rsidP="0046663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</w:t>
      </w:r>
      <w:r w:rsidR="00437262" w:rsidRPr="003B2643">
        <w:rPr>
          <w:rFonts w:ascii="Calibri" w:hAnsi="Calibri" w:cs="Calibri"/>
        </w:rPr>
        <w:t xml:space="preserve"> attending this conference, I wi</w:t>
      </w:r>
      <w:r>
        <w:rPr>
          <w:rFonts w:ascii="Calibri" w:hAnsi="Calibri" w:cs="Calibri"/>
        </w:rPr>
        <w:t xml:space="preserve">ll </w:t>
      </w:r>
      <w:r w:rsidR="00437262" w:rsidRPr="003B2643">
        <w:rPr>
          <w:rFonts w:ascii="Calibri" w:hAnsi="Calibri" w:cs="Calibri"/>
        </w:rPr>
        <w:t xml:space="preserve">learn more about upcoming industry shifts and how the convergence of differing sectors </w:t>
      </w:r>
      <w:r w:rsidR="007445DF" w:rsidRPr="003B2643">
        <w:rPr>
          <w:rFonts w:ascii="Calibri" w:hAnsi="Calibri" w:cs="Calibri"/>
        </w:rPr>
        <w:t>c</w:t>
      </w:r>
      <w:r w:rsidR="00437262" w:rsidRPr="003B2643">
        <w:rPr>
          <w:rFonts w:ascii="Calibri" w:hAnsi="Calibri" w:cs="Calibri"/>
        </w:rPr>
        <w:t xml:space="preserve">an benefit </w:t>
      </w:r>
      <w:r w:rsidR="007445DF" w:rsidRPr="003B2643">
        <w:rPr>
          <w:rFonts w:ascii="Calibri" w:hAnsi="Calibri" w:cs="Calibri"/>
        </w:rPr>
        <w:t>our mission</w:t>
      </w:r>
      <w:r w:rsidR="00437262" w:rsidRPr="003B2643">
        <w:rPr>
          <w:rFonts w:ascii="Calibri" w:hAnsi="Calibri" w:cs="Calibri"/>
        </w:rPr>
        <w:t xml:space="preserve">. This event </w:t>
      </w:r>
      <w:r w:rsidR="007445DF" w:rsidRPr="003B2643">
        <w:rPr>
          <w:rFonts w:ascii="Calibri" w:hAnsi="Calibri" w:cs="Calibri"/>
        </w:rPr>
        <w:t>offers a</w:t>
      </w:r>
      <w:r w:rsidR="00437262" w:rsidRPr="003B2643">
        <w:rPr>
          <w:rFonts w:ascii="Calibri" w:hAnsi="Calibri" w:cs="Calibri"/>
        </w:rPr>
        <w:t xml:space="preserve"> prime opportunity to discover new strategies and tactics for success</w:t>
      </w:r>
      <w:r w:rsidR="007445DF" w:rsidRPr="003B2643">
        <w:rPr>
          <w:rFonts w:ascii="Calibri" w:hAnsi="Calibri" w:cs="Calibri"/>
        </w:rPr>
        <w:t xml:space="preserve"> through networking with: </w:t>
      </w:r>
    </w:p>
    <w:p w14:paraId="7AD488DD" w14:textId="77777777" w:rsidR="00466639" w:rsidRPr="003B2643" w:rsidRDefault="00466639" w:rsidP="00466639">
      <w:pPr>
        <w:spacing w:after="0" w:line="240" w:lineRule="auto"/>
        <w:rPr>
          <w:rFonts w:ascii="Calibri" w:hAnsi="Calibri" w:cs="Calibri"/>
        </w:rPr>
      </w:pPr>
    </w:p>
    <w:p w14:paraId="7DC72397" w14:textId="2CEE3A0E" w:rsidR="007445DF" w:rsidRPr="003B2643" w:rsidRDefault="007445DF" w:rsidP="0046663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Aviation, airport and transportation executives;</w:t>
      </w:r>
    </w:p>
    <w:p w14:paraId="5BAD5549" w14:textId="4A35E335" w:rsidR="007445DF" w:rsidRPr="003B2643" w:rsidRDefault="007445DF" w:rsidP="0046663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Aviation, airport and transportation emerging leaders;</w:t>
      </w:r>
    </w:p>
    <w:p w14:paraId="23ADAE0F" w14:textId="105A43F8" w:rsidR="007445DF" w:rsidRPr="003B2643" w:rsidRDefault="007445DF" w:rsidP="0046663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Industry consultants and engineers;</w:t>
      </w:r>
    </w:p>
    <w:p w14:paraId="58FB3570" w14:textId="4C183791" w:rsidR="007445DF" w:rsidRPr="003B2643" w:rsidRDefault="007445DF" w:rsidP="0046663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Marketing and business professionals;</w:t>
      </w:r>
    </w:p>
    <w:p w14:paraId="383DE82C" w14:textId="27E60C93" w:rsidR="007445DF" w:rsidRPr="003B2643" w:rsidRDefault="007445DF" w:rsidP="0046663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 xml:space="preserve">Concessions </w:t>
      </w:r>
      <w:r w:rsidR="000F4F94">
        <w:rPr>
          <w:rFonts w:ascii="Calibri" w:hAnsi="Calibri" w:cs="Calibri"/>
        </w:rPr>
        <w:t xml:space="preserve">and </w:t>
      </w:r>
      <w:r w:rsidRPr="003B2643">
        <w:rPr>
          <w:rFonts w:ascii="Calibri" w:hAnsi="Calibri" w:cs="Calibri"/>
        </w:rPr>
        <w:t>revenue team members;</w:t>
      </w:r>
    </w:p>
    <w:p w14:paraId="3A00BBB3" w14:textId="7ABFE853" w:rsidR="007445DF" w:rsidRPr="003B2643" w:rsidRDefault="007445DF" w:rsidP="0046663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Project managers and change agents; and</w:t>
      </w:r>
    </w:p>
    <w:p w14:paraId="3D3AE1DA" w14:textId="3F7D373F" w:rsidR="007445DF" w:rsidRPr="003B2643" w:rsidRDefault="007445DF" w:rsidP="0046663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Other industry professionals seeking to expand upon their change management leadership</w:t>
      </w:r>
      <w:r w:rsidR="000F4F94">
        <w:rPr>
          <w:rFonts w:ascii="Calibri" w:hAnsi="Calibri" w:cs="Calibri"/>
        </w:rPr>
        <w:t>.</w:t>
      </w:r>
    </w:p>
    <w:p w14:paraId="09271750" w14:textId="77777777" w:rsidR="00437262" w:rsidRPr="003B2643" w:rsidRDefault="00437262" w:rsidP="00466639">
      <w:pPr>
        <w:spacing w:after="0" w:line="240" w:lineRule="auto"/>
        <w:rPr>
          <w:rFonts w:ascii="Calibri" w:hAnsi="Calibri" w:cs="Calibri"/>
        </w:rPr>
      </w:pPr>
    </w:p>
    <w:p w14:paraId="0E0DFD3E" w14:textId="77777777" w:rsidR="00437262" w:rsidRPr="003B2643" w:rsidRDefault="00437262" w:rsidP="00466639">
      <w:p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Below are additional benefits for consideration to review:</w:t>
      </w:r>
    </w:p>
    <w:p w14:paraId="49B8EC3E" w14:textId="1F3290DA" w:rsidR="00437262" w:rsidRPr="003B2643" w:rsidRDefault="00104383" w:rsidP="0046663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A premier aviation e</w:t>
      </w:r>
      <w:r w:rsidR="003B2643" w:rsidRPr="003B2643">
        <w:rPr>
          <w:rFonts w:ascii="Calibri" w:hAnsi="Calibri" w:cs="Calibri"/>
        </w:rPr>
        <w:t>vent,</w:t>
      </w:r>
      <w:r w:rsidR="00437262" w:rsidRPr="003B2643">
        <w:rPr>
          <w:rFonts w:ascii="Calibri" w:hAnsi="Calibri" w:cs="Calibri"/>
        </w:rPr>
        <w:t xml:space="preserve"> this conference offers a robus</w:t>
      </w:r>
      <w:r w:rsidR="00211484">
        <w:rPr>
          <w:rFonts w:ascii="Calibri" w:hAnsi="Calibri" w:cs="Calibri"/>
        </w:rPr>
        <w:t>t</w:t>
      </w:r>
      <w:r w:rsidR="00466639">
        <w:rPr>
          <w:rFonts w:ascii="Calibri" w:hAnsi="Calibri" w:cs="Calibri"/>
        </w:rPr>
        <w:t xml:space="preserve">, </w:t>
      </w:r>
      <w:r w:rsidR="00437262" w:rsidRPr="003B2643">
        <w:rPr>
          <w:rFonts w:ascii="Calibri" w:hAnsi="Calibri" w:cs="Calibri"/>
        </w:rPr>
        <w:t>power-packed schedule of events</w:t>
      </w:r>
      <w:r w:rsidR="003B2643">
        <w:rPr>
          <w:rFonts w:ascii="Calibri" w:hAnsi="Calibri" w:cs="Calibri"/>
        </w:rPr>
        <w:t>;</w:t>
      </w:r>
    </w:p>
    <w:p w14:paraId="3ACDE039" w14:textId="480F8A43" w:rsidR="00437262" w:rsidRPr="003B2643" w:rsidRDefault="00437262" w:rsidP="0046663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 xml:space="preserve">A mix of large scale and small-scale </w:t>
      </w:r>
      <w:r w:rsidR="003B2643" w:rsidRPr="003B2643">
        <w:rPr>
          <w:rFonts w:ascii="Calibri" w:hAnsi="Calibri" w:cs="Calibri"/>
        </w:rPr>
        <w:t>sessions</w:t>
      </w:r>
      <w:r w:rsidRPr="003B2643">
        <w:rPr>
          <w:rFonts w:ascii="Calibri" w:hAnsi="Calibri" w:cs="Calibri"/>
        </w:rPr>
        <w:t xml:space="preserve"> centered</w:t>
      </w:r>
      <w:r w:rsidR="003B2643" w:rsidRPr="003B2643">
        <w:rPr>
          <w:rFonts w:ascii="Calibri" w:hAnsi="Calibri" w:cs="Calibri"/>
        </w:rPr>
        <w:t xml:space="preserve"> around </w:t>
      </w:r>
      <w:r w:rsidRPr="003B2643">
        <w:rPr>
          <w:rFonts w:ascii="Calibri" w:hAnsi="Calibri" w:cs="Calibri"/>
        </w:rPr>
        <w:t>e</w:t>
      </w:r>
      <w:r w:rsidR="003B2643" w:rsidRPr="003B2643">
        <w:rPr>
          <w:rFonts w:ascii="Calibri" w:hAnsi="Calibri" w:cs="Calibri"/>
        </w:rPr>
        <w:t>ducation</w:t>
      </w:r>
      <w:r w:rsidRPr="003B2643">
        <w:rPr>
          <w:rFonts w:ascii="Calibri" w:hAnsi="Calibri" w:cs="Calibri"/>
        </w:rPr>
        <w:t>, leadership development, soft and hard skill training, networking events, luncheons, receptions</w:t>
      </w:r>
      <w:r w:rsidR="003B2643">
        <w:rPr>
          <w:rFonts w:ascii="Calibri" w:hAnsi="Calibri" w:cs="Calibri"/>
        </w:rPr>
        <w:t>;</w:t>
      </w:r>
    </w:p>
    <w:p w14:paraId="5331933D" w14:textId="297A26BC" w:rsidR="00104383" w:rsidRPr="003B2643" w:rsidRDefault="003B2643" w:rsidP="0046663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key</w:t>
      </w:r>
      <w:r w:rsidRPr="003B2643">
        <w:rPr>
          <w:rFonts w:ascii="Calibri" w:hAnsi="Calibri" w:cs="Calibri"/>
        </w:rPr>
        <w:t xml:space="preserve"> events</w:t>
      </w:r>
      <w:r w:rsidR="00437262" w:rsidRPr="003B2643">
        <w:rPr>
          <w:rFonts w:ascii="Calibri" w:hAnsi="Calibri" w:cs="Calibri"/>
        </w:rPr>
        <w:t xml:space="preserve"> </w:t>
      </w:r>
      <w:r w:rsidRPr="003B2643">
        <w:rPr>
          <w:rFonts w:ascii="Calibri" w:hAnsi="Calibri" w:cs="Calibri"/>
        </w:rPr>
        <w:t xml:space="preserve">like the </w:t>
      </w:r>
      <w:r w:rsidR="00104383" w:rsidRPr="003B2643">
        <w:rPr>
          <w:rFonts w:ascii="Calibri" w:hAnsi="Calibri" w:cs="Calibri"/>
        </w:rPr>
        <w:t>Airport Director’s 20/20 Foru</w:t>
      </w:r>
      <w:r w:rsidRPr="003B2643">
        <w:rPr>
          <w:rFonts w:ascii="Calibri" w:hAnsi="Calibri" w:cs="Calibri"/>
        </w:rPr>
        <w:t xml:space="preserve">m, </w:t>
      </w:r>
      <w:r w:rsidR="00104383" w:rsidRPr="003B2643">
        <w:rPr>
          <w:rFonts w:ascii="Calibri" w:hAnsi="Calibri" w:cs="Calibri"/>
        </w:rPr>
        <w:t>Bill Walker Memorial Golf</w:t>
      </w:r>
      <w:r>
        <w:rPr>
          <w:rFonts w:ascii="Calibri" w:hAnsi="Calibri" w:cs="Calibri"/>
        </w:rPr>
        <w:t xml:space="preserve"> Tournament</w:t>
      </w:r>
      <w:r w:rsidRPr="003B2643">
        <w:rPr>
          <w:rFonts w:ascii="Calibri" w:hAnsi="Calibri" w:cs="Calibri"/>
        </w:rPr>
        <w:t xml:space="preserve">, </w:t>
      </w:r>
      <w:r w:rsidR="00104383" w:rsidRPr="003B2643">
        <w:rPr>
          <w:rFonts w:ascii="Calibri" w:hAnsi="Calibri" w:cs="Calibri"/>
        </w:rPr>
        <w:t>Business Matchmaking</w:t>
      </w:r>
      <w:r w:rsidRPr="003B2643">
        <w:rPr>
          <w:rFonts w:ascii="Calibri" w:hAnsi="Calibri" w:cs="Calibri"/>
        </w:rPr>
        <w:t xml:space="preserve">, </w:t>
      </w:r>
      <w:r w:rsidR="00104383" w:rsidRPr="003B2643">
        <w:rPr>
          <w:rFonts w:ascii="Calibri" w:hAnsi="Calibri" w:cs="Calibri"/>
        </w:rPr>
        <w:t>Celebrating Women in Aviation</w:t>
      </w:r>
      <w:r w:rsidRPr="003B2643">
        <w:rPr>
          <w:rFonts w:ascii="Calibri" w:hAnsi="Calibri" w:cs="Calibri"/>
        </w:rPr>
        <w:t xml:space="preserve"> Ceremony, DBE</w:t>
      </w:r>
      <w:r w:rsidR="00466639">
        <w:rPr>
          <w:rFonts w:ascii="Calibri" w:hAnsi="Calibri" w:cs="Calibri"/>
        </w:rPr>
        <w:t xml:space="preserve">/ACDBE </w:t>
      </w:r>
      <w:r w:rsidRPr="003B2643">
        <w:rPr>
          <w:rFonts w:ascii="Calibri" w:hAnsi="Calibri" w:cs="Calibri"/>
        </w:rPr>
        <w:t xml:space="preserve">Certification Training, </w:t>
      </w:r>
      <w:r w:rsidR="00104383" w:rsidRPr="003B2643">
        <w:rPr>
          <w:rFonts w:ascii="Calibri" w:hAnsi="Calibri" w:cs="Calibri"/>
        </w:rPr>
        <w:t>Exhibit Expo</w:t>
      </w:r>
      <w:r w:rsidRPr="003B2643">
        <w:rPr>
          <w:rFonts w:ascii="Calibri" w:hAnsi="Calibri" w:cs="Calibri"/>
        </w:rPr>
        <w:t xml:space="preserve"> </w:t>
      </w:r>
      <w:r w:rsidR="00104383" w:rsidRPr="003B2643">
        <w:rPr>
          <w:rFonts w:ascii="Calibri" w:hAnsi="Calibri" w:cs="Calibri"/>
          <w:iCs/>
        </w:rPr>
        <w:t>and much more</w:t>
      </w:r>
      <w:r>
        <w:rPr>
          <w:rFonts w:ascii="Calibri" w:hAnsi="Calibri" w:cs="Calibri"/>
          <w:iCs/>
        </w:rPr>
        <w:t>.</w:t>
      </w:r>
    </w:p>
    <w:p w14:paraId="501C735E" w14:textId="77777777" w:rsidR="00437262" w:rsidRPr="003B2643" w:rsidRDefault="00437262" w:rsidP="00466639">
      <w:pPr>
        <w:spacing w:after="0" w:line="240" w:lineRule="auto"/>
        <w:rPr>
          <w:rFonts w:ascii="Calibri" w:hAnsi="Calibri" w:cs="Calibri"/>
        </w:rPr>
      </w:pPr>
    </w:p>
    <w:p w14:paraId="6534C987" w14:textId="1C390622" w:rsidR="00437262" w:rsidRPr="003B2643" w:rsidRDefault="003B2643" w:rsidP="0046663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437262" w:rsidRPr="003B2643">
        <w:rPr>
          <w:rFonts w:ascii="Calibri" w:hAnsi="Calibri" w:cs="Calibri"/>
        </w:rPr>
        <w:t>onference costs:</w:t>
      </w:r>
    </w:p>
    <w:p w14:paraId="35241B75" w14:textId="77777777" w:rsidR="00437262" w:rsidRPr="003B2643" w:rsidRDefault="00437262" w:rsidP="0046663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 xml:space="preserve">Airfare: $ </w:t>
      </w:r>
      <w:r w:rsidRPr="003B2643">
        <w:rPr>
          <w:rFonts w:ascii="Calibri" w:hAnsi="Calibri" w:cs="Calibri"/>
          <w:highlight w:val="yellow"/>
        </w:rPr>
        <w:t>X</w:t>
      </w:r>
    </w:p>
    <w:p w14:paraId="453E220F" w14:textId="77777777" w:rsidR="00437262" w:rsidRPr="003B2643" w:rsidRDefault="00437262" w:rsidP="0046663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 xml:space="preserve">Ground: $ </w:t>
      </w:r>
      <w:r w:rsidRPr="003B2643">
        <w:rPr>
          <w:rFonts w:ascii="Calibri" w:hAnsi="Calibri" w:cs="Calibri"/>
          <w:highlight w:val="yellow"/>
        </w:rPr>
        <w:t>X</w:t>
      </w:r>
    </w:p>
    <w:p w14:paraId="7BAD6905" w14:textId="77777777" w:rsidR="00437262" w:rsidRPr="003B2643" w:rsidRDefault="00437262" w:rsidP="0046663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 xml:space="preserve">Hotel: $ </w:t>
      </w:r>
      <w:r w:rsidRPr="003B2643">
        <w:rPr>
          <w:rFonts w:ascii="Calibri" w:hAnsi="Calibri" w:cs="Calibri"/>
          <w:highlight w:val="yellow"/>
        </w:rPr>
        <w:t>X</w:t>
      </w:r>
    </w:p>
    <w:p w14:paraId="71A90907" w14:textId="2393AD6D" w:rsidR="00437262" w:rsidRPr="003B2643" w:rsidRDefault="00437262" w:rsidP="0046663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 xml:space="preserve">Registration: $ </w:t>
      </w:r>
      <w:r w:rsidRPr="003B2643">
        <w:rPr>
          <w:rFonts w:ascii="Calibri" w:hAnsi="Calibri" w:cs="Calibri"/>
          <w:highlight w:val="yellow"/>
        </w:rPr>
        <w:t>X</w:t>
      </w:r>
    </w:p>
    <w:p w14:paraId="7CCC4022" w14:textId="30FE9F28" w:rsidR="00437262" w:rsidRPr="003B2643" w:rsidRDefault="00437262" w:rsidP="0046663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 xml:space="preserve">Total: $ </w:t>
      </w:r>
      <w:r w:rsidRPr="003B2643">
        <w:rPr>
          <w:rFonts w:ascii="Calibri" w:hAnsi="Calibri" w:cs="Calibri"/>
          <w:highlight w:val="yellow"/>
        </w:rPr>
        <w:t>X</w:t>
      </w:r>
    </w:p>
    <w:p w14:paraId="332C93BB" w14:textId="77777777" w:rsidR="00437262" w:rsidRPr="003B2643" w:rsidRDefault="00437262" w:rsidP="00466639">
      <w:pPr>
        <w:spacing w:after="0" w:line="240" w:lineRule="auto"/>
        <w:rPr>
          <w:rFonts w:ascii="Calibri" w:hAnsi="Calibri" w:cs="Calibri"/>
        </w:rPr>
      </w:pPr>
    </w:p>
    <w:p w14:paraId="4CC5FE2C" w14:textId="1571D2BD" w:rsidR="00437262" w:rsidRPr="003B2643" w:rsidRDefault="003B2643" w:rsidP="00466639">
      <w:pPr>
        <w:spacing w:after="0" w:line="240" w:lineRule="auto"/>
        <w:rPr>
          <w:rFonts w:ascii="Calibri" w:hAnsi="Calibri" w:cs="Calibri"/>
        </w:rPr>
      </w:pPr>
      <w:r w:rsidRPr="003B2643">
        <w:rPr>
          <w:rFonts w:ascii="Calibri" w:hAnsi="Calibri" w:cs="Calibri"/>
        </w:rPr>
        <w:t>Thank you for your consideration.</w:t>
      </w:r>
    </w:p>
    <w:p w14:paraId="10B89924" w14:textId="140ED7E8" w:rsidR="00D22FE8" w:rsidRPr="00437262" w:rsidRDefault="00D22FE8" w:rsidP="00466639">
      <w:pPr>
        <w:spacing w:after="0" w:line="240" w:lineRule="auto"/>
        <w:rPr>
          <w:rFonts w:ascii="Calibri" w:hAnsi="Calibri" w:cs="Calibri"/>
        </w:rPr>
      </w:pPr>
    </w:p>
    <w:sectPr w:rsidR="00D22FE8" w:rsidRPr="0043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A6058"/>
    <w:multiLevelType w:val="multilevel"/>
    <w:tmpl w:val="D69E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C5450"/>
    <w:multiLevelType w:val="hybridMultilevel"/>
    <w:tmpl w:val="B670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3FE5"/>
    <w:multiLevelType w:val="hybridMultilevel"/>
    <w:tmpl w:val="D49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62"/>
    <w:rsid w:val="000F4F94"/>
    <w:rsid w:val="00104383"/>
    <w:rsid w:val="00211484"/>
    <w:rsid w:val="00296CA7"/>
    <w:rsid w:val="003B2643"/>
    <w:rsid w:val="00437262"/>
    <w:rsid w:val="00466639"/>
    <w:rsid w:val="0047310E"/>
    <w:rsid w:val="007445DF"/>
    <w:rsid w:val="00864805"/>
    <w:rsid w:val="0087237C"/>
    <w:rsid w:val="008F5B09"/>
    <w:rsid w:val="00B20612"/>
    <w:rsid w:val="00CAEFE9"/>
    <w:rsid w:val="00D22FE8"/>
    <w:rsid w:val="00DD576E"/>
    <w:rsid w:val="00F34AAF"/>
    <w:rsid w:val="00FA1E4B"/>
    <w:rsid w:val="085C4280"/>
    <w:rsid w:val="22A82B38"/>
    <w:rsid w:val="4D516075"/>
    <w:rsid w:val="7CF7B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0A95"/>
  <w15:chartTrackingRefBased/>
  <w15:docId w15:val="{42722E46-76B9-4F68-9967-43DE368C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2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4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38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macadmin\Downloads\www.amac-org.com\annual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1902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AMAC Annual Conference Justification Letter</dc:title>
  <dc:subject/>
  <dc:creator>3D Vision</dc:creator>
  <cp:keywords/>
  <dc:description/>
  <cp:lastModifiedBy>Shahara Anderson-Davis</cp:lastModifiedBy>
  <cp:revision>2</cp:revision>
  <dcterms:created xsi:type="dcterms:W3CDTF">2021-12-02T23:47:00Z</dcterms:created>
  <dcterms:modified xsi:type="dcterms:W3CDTF">2021-12-02T23:47:00Z</dcterms:modified>
  <cp:category/>
</cp:coreProperties>
</file>